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76" w:rsidRPr="003C37A6" w:rsidRDefault="00ED1C76" w:rsidP="00ED1C7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3C37A6">
        <w:rPr>
          <w:rFonts w:ascii="Times New Roman" w:hAnsi="Times New Roman" w:cs="Times New Roman"/>
          <w:b/>
          <w:sz w:val="24"/>
        </w:rPr>
        <w:t xml:space="preserve">Аннотация </w:t>
      </w:r>
      <w:r w:rsidRPr="003C37A6">
        <w:rPr>
          <w:rFonts w:ascii="Times New Roman" w:hAnsi="Times New Roman" w:cs="Times New Roman"/>
          <w:sz w:val="24"/>
        </w:rPr>
        <w:t xml:space="preserve">к рабочей программе </w:t>
      </w:r>
      <w:r w:rsidRPr="003C37A6">
        <w:rPr>
          <w:rFonts w:ascii="Times New Roman" w:hAnsi="Times New Roman" w:cs="Times New Roman"/>
          <w:sz w:val="24"/>
          <w:u w:val="single"/>
        </w:rPr>
        <w:t>по литературному чтени</w:t>
      </w:r>
      <w:r>
        <w:rPr>
          <w:rFonts w:ascii="Times New Roman" w:hAnsi="Times New Roman" w:cs="Times New Roman"/>
          <w:sz w:val="24"/>
          <w:u w:val="single"/>
        </w:rPr>
        <w:t xml:space="preserve">ю </w:t>
      </w:r>
      <w:r>
        <w:rPr>
          <w:rFonts w:ascii="Times New Roman" w:hAnsi="Times New Roman" w:cs="Times New Roman"/>
          <w:sz w:val="24"/>
          <w:u w:val="single"/>
          <w:lang w:val="en-US"/>
        </w:rPr>
        <w:t xml:space="preserve">1-4 </w:t>
      </w:r>
      <w:r w:rsidRPr="003C37A6">
        <w:rPr>
          <w:rFonts w:ascii="Times New Roman" w:hAnsi="Times New Roman" w:cs="Times New Roman"/>
          <w:sz w:val="24"/>
          <w:u w:val="single"/>
        </w:rPr>
        <w:t>класс</w:t>
      </w:r>
      <w:r w:rsidRPr="003C37A6">
        <w:rPr>
          <w:rFonts w:ascii="Times New Roman" w:hAnsi="Times New Roman" w:cs="Times New Roman"/>
          <w:sz w:val="24"/>
        </w:rPr>
        <w:t xml:space="preserve"> </w:t>
      </w:r>
    </w:p>
    <w:p w:rsidR="00ED1C76" w:rsidRPr="003C37A6" w:rsidRDefault="00ED1C76" w:rsidP="00ED1C7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3C37A6">
        <w:rPr>
          <w:rFonts w:ascii="Times New Roman" w:hAnsi="Times New Roman" w:cs="Times New Roman"/>
          <w:sz w:val="24"/>
        </w:rPr>
        <w:t xml:space="preserve">                                     предмету</w:t>
      </w: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371"/>
      </w:tblGrid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7371" w:type="dxa"/>
          </w:tcPr>
          <w:p w:rsidR="00ED1C76" w:rsidRPr="00B305EA" w:rsidRDefault="00ED1C76" w:rsidP="00C91417">
            <w:pPr>
              <w:pStyle w:val="a3"/>
              <w:spacing w:line="240" w:lineRule="auto"/>
              <w:ind w:right="-13" w:firstLine="0"/>
              <w:jc w:val="both"/>
              <w:rPr>
                <w:i/>
                <w:sz w:val="22"/>
                <w:szCs w:val="22"/>
              </w:rPr>
            </w:pPr>
            <w:r w:rsidRPr="00B305EA">
              <w:rPr>
                <w:rFonts w:eastAsia="Times New Roman"/>
                <w:sz w:val="22"/>
                <w:szCs w:val="22"/>
                <w:lang w:eastAsia="ru-RU"/>
              </w:rPr>
              <w:t>«Литературное чтение»</w:t>
            </w: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Основной разработчик программы</w:t>
            </w:r>
          </w:p>
        </w:tc>
        <w:tc>
          <w:tcPr>
            <w:tcW w:w="7371" w:type="dxa"/>
          </w:tcPr>
          <w:p w:rsidR="00495BE0" w:rsidRPr="00495BE0" w:rsidRDefault="007C4C20" w:rsidP="00495BE0">
            <w:pPr>
              <w:pStyle w:val="a3"/>
              <w:spacing w:line="240" w:lineRule="auto"/>
              <w:ind w:right="-13" w:firstLine="0"/>
              <w:jc w:val="both"/>
              <w:rPr>
                <w:sz w:val="24"/>
              </w:rPr>
            </w:pPr>
            <w:r w:rsidRPr="007C4C20">
              <w:rPr>
                <w:color w:val="000000"/>
                <w:sz w:val="24"/>
                <w:szCs w:val="22"/>
              </w:rPr>
              <w:t xml:space="preserve">ШМО учителей начальных классов </w:t>
            </w:r>
            <w:r w:rsidR="008317F6">
              <w:rPr>
                <w:color w:val="000000"/>
                <w:sz w:val="24"/>
              </w:rPr>
              <w:t>«</w:t>
            </w:r>
            <w:proofErr w:type="spellStart"/>
            <w:r w:rsidR="008317F6">
              <w:rPr>
                <w:color w:val="000000"/>
                <w:sz w:val="24"/>
              </w:rPr>
              <w:t>Мусабай</w:t>
            </w:r>
            <w:proofErr w:type="spellEnd"/>
            <w:r w:rsidR="008317F6">
              <w:rPr>
                <w:color w:val="000000"/>
                <w:sz w:val="24"/>
              </w:rPr>
              <w:t>-Завод</w:t>
            </w:r>
            <w:r w:rsidR="00495BE0" w:rsidRPr="00495BE0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495BE0">
              <w:rPr>
                <w:color w:val="000000"/>
                <w:sz w:val="24"/>
              </w:rPr>
              <w:t>Тукаевского</w:t>
            </w:r>
            <w:proofErr w:type="spellEnd"/>
            <w:r w:rsidR="00495BE0" w:rsidRPr="00495BE0">
              <w:rPr>
                <w:color w:val="000000"/>
                <w:sz w:val="24"/>
              </w:rPr>
              <w:t xml:space="preserve"> район</w:t>
            </w:r>
            <w:r w:rsidR="00495BE0">
              <w:rPr>
                <w:color w:val="000000"/>
                <w:sz w:val="24"/>
              </w:rPr>
              <w:t>а</w:t>
            </w:r>
          </w:p>
          <w:p w:rsidR="00ED1C76" w:rsidRPr="00B305EA" w:rsidRDefault="00ED1C76" w:rsidP="00C91417">
            <w:pPr>
              <w:pStyle w:val="a3"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Адресность программы</w:t>
            </w:r>
          </w:p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ED1C76" w:rsidRPr="00B305EA" w:rsidRDefault="00ED1C76" w:rsidP="00C9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05EA">
              <w:rPr>
                <w:rFonts w:ascii="Times New Roman" w:eastAsia="Times New Roman" w:hAnsi="Times New Roman" w:cs="Times New Roman"/>
                <w:i/>
                <w:lang w:eastAsia="ru-RU"/>
              </w:rPr>
              <w:t>Учащимся и родителям</w:t>
            </w:r>
            <w:r w:rsidRPr="00B305EA">
              <w:rPr>
                <w:rFonts w:ascii="Times New Roman" w:eastAsia="Times New Roman" w:hAnsi="Times New Roman" w:cs="Times New Roman"/>
                <w:lang w:eastAsia="ru-RU"/>
              </w:rPr>
              <w:t xml:space="preserve"> для информирования о целях, содержании, организации и  предполагаемых результатах деятельности  ОУ по достижению обучающимся  образовательных результатов; для определения сферы ответственности за достижение  результатов образовательной деятельности школы, родителей и обучающихся и  возможности их взаимодействия.</w:t>
            </w:r>
          </w:p>
          <w:p w:rsidR="00ED1C76" w:rsidRPr="00B305EA" w:rsidRDefault="00ED1C76" w:rsidP="00C9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05EA">
              <w:rPr>
                <w:rFonts w:ascii="Times New Roman" w:eastAsia="Times New Roman" w:hAnsi="Times New Roman" w:cs="Times New Roman"/>
                <w:i/>
                <w:lang w:eastAsia="ru-RU"/>
              </w:rPr>
              <w:t>Учителям</w:t>
            </w:r>
            <w:r w:rsidRPr="00B305EA">
              <w:rPr>
                <w:rFonts w:ascii="Times New Roman" w:eastAsia="Times New Roman" w:hAnsi="Times New Roman" w:cs="Times New Roman"/>
                <w:lang w:eastAsia="ru-RU"/>
              </w:rPr>
              <w:t xml:space="preserve"> для углубления понимания смыслов образования и в  качестве  ориентиров в практической деятельности.</w:t>
            </w:r>
          </w:p>
          <w:p w:rsidR="00ED1C76" w:rsidRPr="00B305EA" w:rsidRDefault="00ED1C76" w:rsidP="00C914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B305EA">
              <w:rPr>
                <w:rFonts w:ascii="Times New Roman" w:eastAsia="Times New Roman" w:hAnsi="Times New Roman" w:cs="Times New Roman"/>
                <w:i/>
                <w:lang w:eastAsia="ru-RU"/>
              </w:rPr>
              <w:t>Администрации</w:t>
            </w:r>
            <w:r w:rsidRPr="00B305EA">
              <w:rPr>
                <w:rFonts w:ascii="Times New Roman" w:eastAsia="Times New Roman" w:hAnsi="Times New Roman" w:cs="Times New Roman"/>
                <w:lang w:eastAsia="ru-RU"/>
              </w:rPr>
              <w:t xml:space="preserve">  для координации деятельности педагогического коллектива по  выполнению требований к результатам и условиям освоения учащимися ООП.</w:t>
            </w: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УМК</w:t>
            </w:r>
          </w:p>
        </w:tc>
        <w:tc>
          <w:tcPr>
            <w:tcW w:w="7371" w:type="dxa"/>
          </w:tcPr>
          <w:p w:rsidR="00ED1C76" w:rsidRPr="00B305EA" w:rsidRDefault="00ED1C76" w:rsidP="00C91417">
            <w:pPr>
              <w:pStyle w:val="1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«Школа России»</w:t>
            </w:r>
          </w:p>
        </w:tc>
      </w:tr>
      <w:tr w:rsidR="00ED1C76" w:rsidRPr="00B305EA" w:rsidTr="00ED1C76">
        <w:trPr>
          <w:trHeight w:val="1700"/>
        </w:trPr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Основа программы</w:t>
            </w:r>
          </w:p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CF4B7F" w:rsidRPr="00AB3A80" w:rsidRDefault="00CF4B7F" w:rsidP="00CF4B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7C4C2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CF4B7F" w:rsidRPr="00F57C7A" w:rsidRDefault="00CF4B7F" w:rsidP="00CF4B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CF4B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>римерная программа по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чебному предмету «Литературное чтение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</w:p>
          <w:p w:rsidR="00CF4B7F" w:rsidRDefault="00CF4B7F" w:rsidP="00CF4B7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5"/>
                <w:rFonts w:ascii="Times New Roman" w:hAnsi="Times New Roman"/>
                <w:sz w:val="24"/>
                <w:szCs w:val="24"/>
              </w:rPr>
              <w:t>-</w:t>
            </w:r>
            <w:r w:rsidRPr="00CF4B7F">
              <w:rPr>
                <w:rStyle w:val="a5"/>
                <w:rFonts w:ascii="Times New Roman" w:hAnsi="Times New Roman"/>
                <w:i w:val="0"/>
                <w:sz w:val="24"/>
                <w:szCs w:val="24"/>
              </w:rPr>
              <w:t>а</w:t>
            </w:r>
            <w:r w:rsidRPr="00AB3A80">
              <w:rPr>
                <w:rFonts w:ascii="Times New Roman" w:hAnsi="Times New Roman" w:cs="Times New Roman"/>
                <w:sz w:val="24"/>
                <w:szCs w:val="24"/>
              </w:rPr>
              <w:t xml:space="preserve">вторская программа </w:t>
            </w:r>
            <w:r w:rsidRPr="00B305EA">
              <w:rPr>
                <w:rFonts w:ascii="Times New Roman" w:hAnsi="Times New Roman"/>
                <w:color w:val="000000"/>
              </w:rPr>
              <w:t xml:space="preserve">Климановой, М. В. </w:t>
            </w:r>
            <w:proofErr w:type="spellStart"/>
            <w:r w:rsidRPr="00B305EA">
              <w:rPr>
                <w:rFonts w:ascii="Times New Roman" w:hAnsi="Times New Roman"/>
                <w:color w:val="000000"/>
              </w:rPr>
              <w:t>Бойкиной</w:t>
            </w:r>
            <w:proofErr w:type="spellEnd"/>
            <w:r w:rsidRPr="00B305EA">
              <w:rPr>
                <w:rFonts w:ascii="Times New Roman" w:hAnsi="Times New Roman"/>
                <w:color w:val="000000"/>
              </w:rPr>
              <w:t xml:space="preserve"> </w:t>
            </w:r>
            <w:r w:rsidRPr="00B305EA">
              <w:rPr>
                <w:rFonts w:ascii="Times New Roman" w:hAnsi="Times New Roman"/>
                <w:lang w:eastAsia="ru-RU"/>
              </w:rPr>
              <w:t>«Литературное чтение. Рабочие программы «Школа России 1-4 кл</w:t>
            </w:r>
            <w:r w:rsidR="00A5014E">
              <w:rPr>
                <w:rFonts w:ascii="Times New Roman" w:hAnsi="Times New Roman"/>
                <w:lang w:eastAsia="ru-RU"/>
              </w:rPr>
              <w:t>ассы», Москва «Просвещение» 2015</w:t>
            </w:r>
            <w:r w:rsidRPr="00B305EA">
              <w:rPr>
                <w:rFonts w:ascii="Times New Roman" w:hAnsi="Times New Roman"/>
                <w:lang w:eastAsia="ru-RU"/>
              </w:rPr>
              <w:t xml:space="preserve"> г.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ED1C76" w:rsidRPr="00CF4B7F" w:rsidRDefault="00CF4B7F" w:rsidP="00CF4B7F">
            <w:pPr>
              <w:pStyle w:val="1"/>
              <w:rPr>
                <w:rFonts w:ascii="Times New Roman" w:hAnsi="Times New Roman"/>
              </w:rPr>
            </w:pPr>
            <w:r w:rsidRPr="00CF4B7F">
              <w:rPr>
                <w:rFonts w:ascii="Times New Roman" w:hAnsi="Times New Roman"/>
                <w:sz w:val="24"/>
              </w:rPr>
              <w:t xml:space="preserve">-основная образовательная  программа НОО  МБОУ </w:t>
            </w:r>
            <w:r w:rsidR="008317F6"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 w:rsidR="008317F6">
              <w:rPr>
                <w:rFonts w:ascii="Times New Roman" w:hAnsi="Times New Roman"/>
                <w:color w:val="000000"/>
                <w:sz w:val="24"/>
              </w:rPr>
              <w:t>Мусабай</w:t>
            </w:r>
            <w:proofErr w:type="spellEnd"/>
            <w:r w:rsidR="008317F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="008317F6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="008317F6">
              <w:rPr>
                <w:rFonts w:ascii="Times New Roman" w:hAnsi="Times New Roman"/>
                <w:color w:val="000000"/>
                <w:sz w:val="24"/>
              </w:rPr>
              <w:t>авод</w:t>
            </w:r>
            <w:r w:rsidR="00495BE0" w:rsidRPr="000016FF">
              <w:rPr>
                <w:rFonts w:ascii="Times New Roman" w:hAnsi="Times New Roman"/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495BE0" w:rsidRPr="000016FF">
              <w:rPr>
                <w:rFonts w:ascii="Times New Roman" w:hAnsi="Times New Roman"/>
                <w:color w:val="000000"/>
                <w:sz w:val="24"/>
              </w:rPr>
              <w:t>Тукаевского</w:t>
            </w:r>
            <w:proofErr w:type="spellEnd"/>
            <w:r w:rsidR="00495BE0" w:rsidRPr="000016FF">
              <w:rPr>
                <w:rFonts w:ascii="Times New Roman" w:hAnsi="Times New Roman"/>
                <w:color w:val="000000"/>
                <w:sz w:val="24"/>
              </w:rPr>
              <w:t xml:space="preserve"> района</w:t>
            </w: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Цель программы</w:t>
            </w:r>
          </w:p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E5524F" w:rsidRDefault="00E5524F" w:rsidP="00C91417">
            <w:pPr>
              <w:pStyle w:val="a3"/>
              <w:widowControl w:val="0"/>
              <w:shd w:val="clear" w:color="auto" w:fill="auto"/>
              <w:tabs>
                <w:tab w:val="left" w:pos="308"/>
              </w:tabs>
              <w:spacing w:line="240" w:lineRule="auto"/>
              <w:ind w:right="23" w:firstLine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1.Развивать  художественно-творческие и познавательные спо</w:t>
            </w:r>
            <w:r>
              <w:rPr>
                <w:color w:val="000000"/>
                <w:sz w:val="22"/>
                <w:szCs w:val="22"/>
              </w:rPr>
              <w:softHyphen/>
              <w:t>собности учащихся, эмоциональную отзывчивость</w:t>
            </w:r>
            <w:r w:rsidR="00ED1C76" w:rsidRPr="00B305EA">
              <w:rPr>
                <w:color w:val="000000"/>
                <w:sz w:val="22"/>
                <w:szCs w:val="22"/>
              </w:rPr>
              <w:t xml:space="preserve"> при чтении художе</w:t>
            </w:r>
            <w:r w:rsidR="00ED1C76" w:rsidRPr="00B305EA">
              <w:rPr>
                <w:color w:val="000000"/>
                <w:sz w:val="22"/>
                <w:szCs w:val="22"/>
              </w:rPr>
              <w:softHyphen/>
              <w:t xml:space="preserve">ственных произведений; </w:t>
            </w:r>
          </w:p>
          <w:p w:rsidR="00ED1C76" w:rsidRPr="00B305EA" w:rsidRDefault="00E5524F" w:rsidP="00C91417">
            <w:pPr>
              <w:pStyle w:val="a3"/>
              <w:widowControl w:val="0"/>
              <w:shd w:val="clear" w:color="auto" w:fill="auto"/>
              <w:tabs>
                <w:tab w:val="left" w:pos="308"/>
              </w:tabs>
              <w:spacing w:line="240" w:lineRule="auto"/>
              <w:ind w:right="23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2.Формировать эстетическое отно</w:t>
            </w:r>
            <w:r>
              <w:rPr>
                <w:color w:val="000000"/>
                <w:sz w:val="22"/>
                <w:szCs w:val="22"/>
              </w:rPr>
              <w:softHyphen/>
              <w:t>шение</w:t>
            </w:r>
            <w:r w:rsidR="00ED1C76" w:rsidRPr="00B305EA">
              <w:rPr>
                <w:color w:val="000000"/>
                <w:sz w:val="22"/>
                <w:szCs w:val="22"/>
              </w:rPr>
              <w:t xml:space="preserve"> к слову и умения понимать художественное произве</w:t>
            </w:r>
            <w:r w:rsidR="00ED1C76" w:rsidRPr="00B305EA">
              <w:rPr>
                <w:color w:val="000000"/>
                <w:sz w:val="22"/>
                <w:szCs w:val="22"/>
              </w:rPr>
              <w:softHyphen/>
              <w:t>дение.</w:t>
            </w:r>
          </w:p>
          <w:p w:rsidR="00ED1C76" w:rsidRPr="00B305EA" w:rsidRDefault="00E5524F" w:rsidP="00E5524F">
            <w:pPr>
              <w:pStyle w:val="a3"/>
              <w:widowControl w:val="0"/>
              <w:shd w:val="clear" w:color="auto" w:fill="auto"/>
              <w:tabs>
                <w:tab w:val="left" w:pos="309"/>
              </w:tabs>
              <w:spacing w:line="240" w:lineRule="auto"/>
              <w:ind w:right="23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3.Обогащать нравственный опыт</w:t>
            </w:r>
            <w:r w:rsidR="00ED1C76" w:rsidRPr="00B305EA">
              <w:rPr>
                <w:color w:val="000000"/>
                <w:sz w:val="22"/>
                <w:szCs w:val="22"/>
              </w:rPr>
              <w:t xml:space="preserve"> младших школьников средствами художественной литературы</w:t>
            </w: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Основные задачи</w:t>
            </w:r>
          </w:p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E5524F" w:rsidRDefault="00E5524F" w:rsidP="00E5524F">
            <w:pPr>
              <w:pStyle w:val="a3"/>
              <w:widowControl w:val="0"/>
              <w:shd w:val="clear" w:color="auto" w:fill="auto"/>
              <w:tabs>
                <w:tab w:val="left" w:pos="0"/>
                <w:tab w:val="left" w:pos="189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Pr="00B305EA">
              <w:rPr>
                <w:sz w:val="22"/>
                <w:szCs w:val="22"/>
              </w:rPr>
              <w:t>Формирование нравственных ценностей и эстетического вкуса младшего школьника; понимание духовной сущности произведений.</w:t>
            </w:r>
          </w:p>
          <w:p w:rsidR="00ED1C76" w:rsidRPr="00E5524F" w:rsidRDefault="00E5524F" w:rsidP="00E5524F">
            <w:pPr>
              <w:pStyle w:val="a3"/>
              <w:widowControl w:val="0"/>
              <w:shd w:val="clear" w:color="auto" w:fill="auto"/>
              <w:tabs>
                <w:tab w:val="left" w:pos="0"/>
                <w:tab w:val="left" w:pos="189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2.Развитие</w:t>
            </w:r>
            <w:r w:rsidR="00ED1C76" w:rsidRPr="00B305EA">
              <w:rPr>
                <w:sz w:val="22"/>
                <w:szCs w:val="22"/>
              </w:rPr>
              <w:t xml:space="preserve"> речевой, письменной</w:t>
            </w:r>
            <w:r>
              <w:rPr>
                <w:color w:val="000000"/>
                <w:sz w:val="22"/>
                <w:szCs w:val="22"/>
              </w:rPr>
              <w:t xml:space="preserve"> и коммуникативной культуры</w:t>
            </w:r>
            <w:r w:rsidR="00ED1C76" w:rsidRPr="00B305EA">
              <w:rPr>
                <w:color w:val="000000"/>
                <w:sz w:val="22"/>
                <w:szCs w:val="22"/>
              </w:rPr>
              <w:t xml:space="preserve">; </w:t>
            </w:r>
            <w:r>
              <w:rPr>
                <w:color w:val="000000"/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В</w:t>
            </w:r>
            <w:r w:rsidR="00ED1C76" w:rsidRPr="00B305EA">
              <w:rPr>
                <w:sz w:val="22"/>
                <w:szCs w:val="22"/>
              </w:rPr>
              <w:t>оспитание эстетического отношения к действительности, отражённой в художественной литературе.</w:t>
            </w: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Срок реализации</w:t>
            </w:r>
          </w:p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71" w:type="dxa"/>
          </w:tcPr>
          <w:p w:rsidR="00ED1C76" w:rsidRPr="00B305EA" w:rsidRDefault="00ED1C76" w:rsidP="00C91417">
            <w:pPr>
              <w:pStyle w:val="1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1-4 класс</w:t>
            </w:r>
          </w:p>
        </w:tc>
      </w:tr>
      <w:tr w:rsidR="00ED1C76" w:rsidRPr="00B305EA" w:rsidTr="00ED1C76">
        <w:tc>
          <w:tcPr>
            <w:tcW w:w="1951" w:type="dxa"/>
          </w:tcPr>
          <w:p w:rsidR="00ED1C76" w:rsidRPr="00B305EA" w:rsidRDefault="00ED1C76" w:rsidP="00C91417">
            <w:pPr>
              <w:pStyle w:val="1"/>
              <w:jc w:val="center"/>
              <w:rPr>
                <w:rFonts w:ascii="Times New Roman" w:hAnsi="Times New Roman"/>
              </w:rPr>
            </w:pPr>
            <w:r w:rsidRPr="00B305EA">
              <w:rPr>
                <w:rFonts w:ascii="Times New Roman" w:hAnsi="Times New Roman"/>
              </w:rPr>
              <w:t>Количество часов  в неделю</w:t>
            </w:r>
          </w:p>
        </w:tc>
        <w:tc>
          <w:tcPr>
            <w:tcW w:w="7371" w:type="dxa"/>
          </w:tcPr>
          <w:p w:rsidR="00ED1C76" w:rsidRPr="00B305EA" w:rsidRDefault="0018103E" w:rsidP="0018103E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tt-RU"/>
              </w:rPr>
              <w:t>1</w:t>
            </w:r>
            <w:r w:rsidR="00220267">
              <w:rPr>
                <w:rFonts w:ascii="Times New Roman" w:hAnsi="Times New Roman"/>
                <w:lang w:val="tt-RU"/>
              </w:rPr>
              <w:t xml:space="preserve"> класс -1 час, 2,.3,</w:t>
            </w:r>
            <w:r>
              <w:rPr>
                <w:rFonts w:ascii="Times New Roman" w:hAnsi="Times New Roman"/>
                <w:lang w:val="tt-RU"/>
              </w:rPr>
              <w:t>4 класс</w:t>
            </w:r>
            <w:r w:rsidR="00220267">
              <w:rPr>
                <w:rFonts w:ascii="Times New Roman" w:hAnsi="Times New Roman"/>
                <w:lang w:val="tt-RU"/>
              </w:rPr>
              <w:t xml:space="preserve">ы </w:t>
            </w:r>
            <w:bookmarkStart w:id="0" w:name="_GoBack"/>
            <w:bookmarkEnd w:id="0"/>
            <w:r>
              <w:rPr>
                <w:rFonts w:ascii="Times New Roman" w:hAnsi="Times New Roman"/>
                <w:lang w:val="tt-RU"/>
              </w:rPr>
              <w:t>- 2 часа.</w:t>
            </w:r>
          </w:p>
        </w:tc>
      </w:tr>
    </w:tbl>
    <w:p w:rsidR="008D4B4F" w:rsidRDefault="008D4B4F"/>
    <w:sectPr w:rsidR="008D4B4F" w:rsidSect="008D4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B1A14"/>
    <w:multiLevelType w:val="hybridMultilevel"/>
    <w:tmpl w:val="13EEFCC6"/>
    <w:lvl w:ilvl="0" w:tplc="F9A4A55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1C76"/>
    <w:rsid w:val="000016FF"/>
    <w:rsid w:val="0018103E"/>
    <w:rsid w:val="00220267"/>
    <w:rsid w:val="002533F1"/>
    <w:rsid w:val="003404DD"/>
    <w:rsid w:val="004442DE"/>
    <w:rsid w:val="00495BE0"/>
    <w:rsid w:val="007C4C20"/>
    <w:rsid w:val="008317F6"/>
    <w:rsid w:val="008D4B4F"/>
    <w:rsid w:val="0096044E"/>
    <w:rsid w:val="00A5014E"/>
    <w:rsid w:val="00C53C03"/>
    <w:rsid w:val="00CF4B7F"/>
    <w:rsid w:val="00E5524F"/>
    <w:rsid w:val="00ED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C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D1C76"/>
    <w:pPr>
      <w:shd w:val="clear" w:color="auto" w:fill="FFFFFF"/>
      <w:spacing w:after="0" w:line="226" w:lineRule="exact"/>
      <w:ind w:hanging="520"/>
      <w:jc w:val="center"/>
    </w:pPr>
    <w:rPr>
      <w:rFonts w:ascii="Times New Roman" w:eastAsia="Calibri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link w:val="a3"/>
    <w:uiPriority w:val="99"/>
    <w:rsid w:val="00ED1C76"/>
    <w:rPr>
      <w:rFonts w:ascii="Times New Roman" w:eastAsia="Calibri" w:hAnsi="Times New Roman" w:cs="Times New Roman"/>
      <w:sz w:val="21"/>
      <w:szCs w:val="21"/>
      <w:shd w:val="clear" w:color="auto" w:fill="FFFFFF"/>
    </w:rPr>
  </w:style>
  <w:style w:type="paragraph" w:customStyle="1" w:styleId="1">
    <w:name w:val="Без интервала1"/>
    <w:link w:val="NoSpacingChar"/>
    <w:qFormat/>
    <w:rsid w:val="00ED1C7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ED1C76"/>
    <w:rPr>
      <w:rFonts w:ascii="Calibri" w:eastAsia="Times New Roman" w:hAnsi="Calibri" w:cs="Times New Roman"/>
    </w:rPr>
  </w:style>
  <w:style w:type="character" w:styleId="a5">
    <w:name w:val="Emphasis"/>
    <w:basedOn w:val="a0"/>
    <w:uiPriority w:val="20"/>
    <w:qFormat/>
    <w:rsid w:val="00CF4B7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7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10</cp:revision>
  <cp:lastPrinted>2019-08-28T18:37:00Z</cp:lastPrinted>
  <dcterms:created xsi:type="dcterms:W3CDTF">2019-09-06T11:44:00Z</dcterms:created>
  <dcterms:modified xsi:type="dcterms:W3CDTF">2020-10-22T09:39:00Z</dcterms:modified>
</cp:coreProperties>
</file>